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6A" w:rsidRDefault="0011776A" w:rsidP="0011776A">
      <w:pPr>
        <w:suppressAutoHyphens/>
        <w:autoSpaceDE w:val="0"/>
        <w:spacing w:after="0"/>
        <w:ind w:left="-709" w:right="-284"/>
        <w:rPr>
          <w:rFonts w:ascii="Arial" w:hAnsi="Arial" w:cs="Arial"/>
          <w:noProof/>
          <w:color w:val="000000"/>
          <w:sz w:val="24"/>
          <w:szCs w:val="24"/>
          <w:lang w:eastAsia="pl-PL"/>
        </w:rPr>
      </w:pPr>
      <w:r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-79375</wp:posOffset>
            </wp:positionV>
            <wp:extent cx="1109980" cy="1109980"/>
            <wp:effectExtent l="0" t="0" r="0" b="0"/>
            <wp:wrapNone/>
            <wp:docPr id="5" name="Obraz 5" descr="112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2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-15240</wp:posOffset>
            </wp:positionV>
            <wp:extent cx="1472565" cy="1123315"/>
            <wp:effectExtent l="0" t="0" r="0" b="635"/>
            <wp:wrapNone/>
            <wp:docPr id="4" name="Obraz 4" descr="C:\Users\Jarek\Desktop\Rysune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rek\Desktop\Rysunek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76A" w:rsidRDefault="0011776A" w:rsidP="0011776A">
      <w:pPr>
        <w:suppressAutoHyphens/>
        <w:autoSpaceDE w:val="0"/>
        <w:spacing w:after="0"/>
        <w:rPr>
          <w:rFonts w:ascii="Arial" w:hAnsi="Arial" w:cs="Arial"/>
          <w:noProof/>
          <w:color w:val="000000"/>
          <w:sz w:val="24"/>
          <w:szCs w:val="24"/>
          <w:lang w:eastAsia="pl-PL"/>
        </w:rPr>
      </w:pPr>
    </w:p>
    <w:p w:rsidR="0011776A" w:rsidRDefault="0011776A" w:rsidP="0011776A">
      <w:pPr>
        <w:tabs>
          <w:tab w:val="left" w:pos="0"/>
          <w:tab w:val="left" w:pos="3402"/>
        </w:tabs>
        <w:suppressAutoHyphens/>
        <w:autoSpaceDE w:val="0"/>
        <w:spacing w:after="0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l-PL"/>
        </w:rPr>
        <w:t xml:space="preserve">                     </w:t>
      </w:r>
      <w:r w:rsidRPr="00D73C5D">
        <w:rPr>
          <w:rFonts w:cs="Calibri"/>
          <w:color w:val="000000"/>
          <w:sz w:val="24"/>
          <w:szCs w:val="24"/>
          <w:lang w:eastAsia="zh-CN"/>
        </w:rPr>
        <w:t xml:space="preserve">    </w:t>
      </w:r>
      <w:r>
        <w:rPr>
          <w:rFonts w:cs="Calibri"/>
          <w:color w:val="000000"/>
          <w:sz w:val="24"/>
          <w:szCs w:val="24"/>
          <w:lang w:eastAsia="zh-CN"/>
        </w:rPr>
        <w:t xml:space="preserve">              </w:t>
      </w:r>
      <w:r w:rsidRPr="00D73C5D">
        <w:rPr>
          <w:rFonts w:cs="Calibri"/>
          <w:color w:val="000000"/>
          <w:sz w:val="24"/>
          <w:szCs w:val="24"/>
          <w:lang w:eastAsia="zh-CN"/>
        </w:rPr>
        <w:t xml:space="preserve"> </w:t>
      </w:r>
      <w:r w:rsidRPr="00D73C5D">
        <w:rPr>
          <w:rFonts w:ascii="Arial" w:hAnsi="Arial" w:cs="Arial"/>
          <w:noProof/>
          <w:color w:val="000000"/>
          <w:sz w:val="24"/>
          <w:szCs w:val="24"/>
          <w:lang w:eastAsia="pl-PL"/>
        </w:rPr>
        <w:t xml:space="preserve">  </w:t>
      </w:r>
      <w:r w:rsidRPr="00D73C5D">
        <w:rPr>
          <w:rFonts w:ascii="Arial" w:hAnsi="Arial" w:cs="Arial"/>
          <w:color w:val="000000"/>
          <w:sz w:val="18"/>
          <w:szCs w:val="18"/>
          <w:lang w:eastAsia="zh-CN"/>
        </w:rPr>
        <w:t xml:space="preserve">    </w:t>
      </w:r>
      <w:r>
        <w:rPr>
          <w:rFonts w:ascii="Arial" w:hAnsi="Arial" w:cs="Arial"/>
          <w:color w:val="000000"/>
          <w:sz w:val="18"/>
          <w:szCs w:val="18"/>
          <w:lang w:eastAsia="zh-CN"/>
        </w:rPr>
        <w:t xml:space="preserve">            </w:t>
      </w:r>
      <w:r w:rsidRPr="00D73C5D">
        <w:rPr>
          <w:rFonts w:ascii="Arial" w:hAnsi="Arial" w:cs="Arial"/>
          <w:color w:val="000000"/>
          <w:sz w:val="18"/>
          <w:szCs w:val="18"/>
          <w:lang w:eastAsia="zh-CN"/>
        </w:rPr>
        <w:t xml:space="preserve">  </w:t>
      </w:r>
    </w:p>
    <w:p w:rsidR="0011776A" w:rsidRDefault="0011776A" w:rsidP="0011776A">
      <w:pPr>
        <w:suppressAutoHyphens/>
        <w:autoSpaceDE w:val="0"/>
        <w:spacing w:after="0"/>
        <w:jc w:val="center"/>
        <w:rPr>
          <w:rFonts w:ascii="Arial" w:hAnsi="Arial" w:cs="Arial"/>
          <w:color w:val="000000"/>
          <w:sz w:val="18"/>
          <w:szCs w:val="18"/>
          <w:lang w:eastAsia="zh-CN"/>
        </w:rPr>
      </w:pPr>
    </w:p>
    <w:p w:rsidR="0011776A" w:rsidRPr="00D73C5D" w:rsidRDefault="0011776A" w:rsidP="0011776A">
      <w:pPr>
        <w:suppressAutoHyphens/>
        <w:autoSpaceDE w:val="0"/>
        <w:spacing w:after="0"/>
        <w:jc w:val="center"/>
        <w:rPr>
          <w:rFonts w:ascii="Arial" w:hAnsi="Arial" w:cs="Arial"/>
          <w:color w:val="000000"/>
          <w:sz w:val="18"/>
          <w:szCs w:val="18"/>
          <w:lang w:eastAsia="zh-CN"/>
        </w:rPr>
      </w:pPr>
    </w:p>
    <w:p w:rsidR="0011776A" w:rsidRDefault="0011776A" w:rsidP="0011776A">
      <w:pPr>
        <w:spacing w:after="0" w:line="240" w:lineRule="auto"/>
        <w:jc w:val="center"/>
        <w:rPr>
          <w:b/>
          <w:color w:val="0033CC"/>
          <w:sz w:val="32"/>
          <w:szCs w:val="32"/>
        </w:rPr>
      </w:pPr>
    </w:p>
    <w:p w:rsidR="0011776A" w:rsidRDefault="0011776A" w:rsidP="0011776A">
      <w:pPr>
        <w:spacing w:after="0" w:line="240" w:lineRule="auto"/>
        <w:jc w:val="center"/>
        <w:rPr>
          <w:b/>
          <w:color w:val="0033CC"/>
          <w:sz w:val="32"/>
          <w:szCs w:val="32"/>
        </w:rPr>
      </w:pPr>
    </w:p>
    <w:p w:rsidR="0011776A" w:rsidRPr="00942681" w:rsidRDefault="0011776A" w:rsidP="0011776A">
      <w:pPr>
        <w:spacing w:after="0" w:line="240" w:lineRule="auto"/>
        <w:rPr>
          <w:b/>
          <w:color w:val="0033CC"/>
          <w:sz w:val="28"/>
          <w:szCs w:val="28"/>
        </w:rPr>
      </w:pPr>
    </w:p>
    <w:p w:rsidR="0011776A" w:rsidRPr="000C0D0A" w:rsidRDefault="008C2FEB" w:rsidP="0011776A">
      <w:pPr>
        <w:spacing w:after="0" w:line="240" w:lineRule="auto"/>
        <w:jc w:val="center"/>
        <w:rPr>
          <w:b/>
          <w:color w:val="0070C0"/>
          <w:sz w:val="96"/>
          <w:szCs w:val="32"/>
        </w:rPr>
      </w:pPr>
      <w:r>
        <w:rPr>
          <w:b/>
          <w:color w:val="0070C0"/>
          <w:sz w:val="96"/>
          <w:szCs w:val="32"/>
        </w:rPr>
        <w:t>Podziękowania</w:t>
      </w:r>
      <w:bookmarkStart w:id="0" w:name="_GoBack"/>
      <w:bookmarkEnd w:id="0"/>
    </w:p>
    <w:p w:rsidR="0011776A" w:rsidRPr="00942681" w:rsidRDefault="0011776A" w:rsidP="0011776A">
      <w:pPr>
        <w:spacing w:after="0"/>
        <w:rPr>
          <w:b/>
          <w:sz w:val="32"/>
          <w:szCs w:val="32"/>
        </w:rPr>
      </w:pPr>
    </w:p>
    <w:p w:rsidR="0011776A" w:rsidRDefault="0011776A" w:rsidP="0011776A">
      <w:pPr>
        <w:spacing w:after="0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d</w:t>
      </w:r>
      <w:r w:rsidRPr="00486474">
        <w:rPr>
          <w:sz w:val="32"/>
          <w:szCs w:val="32"/>
        </w:rPr>
        <w:t>la</w:t>
      </w:r>
    </w:p>
    <w:p w:rsidR="0011776A" w:rsidRPr="008C2FEB" w:rsidRDefault="0011776A" w:rsidP="0011776A">
      <w:pPr>
        <w:spacing w:after="0"/>
        <w:ind w:left="-426"/>
        <w:jc w:val="center"/>
        <w:rPr>
          <w:b/>
          <w:sz w:val="32"/>
          <w:szCs w:val="32"/>
        </w:rPr>
      </w:pPr>
      <w:r w:rsidRPr="008C2FEB">
        <w:rPr>
          <w:b/>
          <w:sz w:val="32"/>
          <w:szCs w:val="32"/>
        </w:rPr>
        <w:t>Pani Dyrektor</w:t>
      </w:r>
    </w:p>
    <w:p w:rsidR="0011776A" w:rsidRDefault="0011776A" w:rsidP="0011776A">
      <w:pPr>
        <w:spacing w:after="0"/>
        <w:ind w:left="-426"/>
        <w:jc w:val="center"/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>Centrum Edukacji Ogrodniczej</w:t>
      </w:r>
    </w:p>
    <w:p w:rsidR="008C2FEB" w:rsidRPr="008C2FEB" w:rsidRDefault="008C2FEB" w:rsidP="008C2FEB">
      <w:pPr>
        <w:spacing w:after="0"/>
        <w:ind w:left="-426"/>
        <w:jc w:val="center"/>
        <w:rPr>
          <w:b/>
          <w:sz w:val="32"/>
          <w:szCs w:val="32"/>
        </w:rPr>
      </w:pPr>
      <w:proofErr w:type="spellStart"/>
      <w:r w:rsidRPr="008C2FEB">
        <w:rPr>
          <w:b/>
          <w:sz w:val="32"/>
          <w:szCs w:val="32"/>
        </w:rPr>
        <w:t>Lili</w:t>
      </w:r>
      <w:proofErr w:type="spellEnd"/>
      <w:r w:rsidRPr="008C2FEB">
        <w:rPr>
          <w:b/>
          <w:sz w:val="32"/>
          <w:szCs w:val="32"/>
        </w:rPr>
        <w:t xml:space="preserve"> </w:t>
      </w:r>
      <w:proofErr w:type="spellStart"/>
      <w:r w:rsidRPr="008C2FEB">
        <w:rPr>
          <w:b/>
          <w:sz w:val="32"/>
          <w:szCs w:val="32"/>
        </w:rPr>
        <w:t>Pławińskiej</w:t>
      </w:r>
      <w:proofErr w:type="spellEnd"/>
    </w:p>
    <w:p w:rsidR="0011776A" w:rsidRPr="00D0032C" w:rsidRDefault="0011776A" w:rsidP="008C2FEB">
      <w:pPr>
        <w:spacing w:after="0"/>
        <w:rPr>
          <w:b/>
          <w:color w:val="0070C0"/>
          <w:sz w:val="34"/>
          <w:szCs w:val="34"/>
        </w:rPr>
      </w:pPr>
    </w:p>
    <w:p w:rsidR="0011776A" w:rsidRDefault="0011776A" w:rsidP="0011776A">
      <w:pPr>
        <w:spacing w:after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z</w:t>
      </w:r>
      <w:r w:rsidRPr="00486474">
        <w:rPr>
          <w:sz w:val="32"/>
          <w:szCs w:val="32"/>
        </w:rPr>
        <w:t>a</w:t>
      </w:r>
      <w:r>
        <w:rPr>
          <w:sz w:val="32"/>
          <w:szCs w:val="32"/>
        </w:rPr>
        <w:t xml:space="preserve"> uczestnictwo w projekcie</w:t>
      </w:r>
    </w:p>
    <w:p w:rsidR="0011776A" w:rsidRPr="001822A3" w:rsidRDefault="0011776A" w:rsidP="0011776A">
      <w:pPr>
        <w:spacing w:after="120" w:line="240" w:lineRule="auto"/>
        <w:jc w:val="center"/>
        <w:rPr>
          <w:b/>
          <w:color w:val="0070C0"/>
          <w:sz w:val="44"/>
          <w:szCs w:val="44"/>
        </w:rPr>
      </w:pPr>
      <w:r w:rsidRPr="00413ACF">
        <w:rPr>
          <w:b/>
          <w:color w:val="0070C0"/>
          <w:sz w:val="44"/>
          <w:szCs w:val="44"/>
        </w:rPr>
        <w:t>„Błękitny Patrol i 112</w:t>
      </w:r>
      <w:r>
        <w:rPr>
          <w:b/>
          <w:color w:val="0070C0"/>
          <w:sz w:val="44"/>
          <w:szCs w:val="44"/>
        </w:rPr>
        <w:t>”</w:t>
      </w:r>
    </w:p>
    <w:p w:rsidR="0011776A" w:rsidRPr="00486474" w:rsidRDefault="0011776A" w:rsidP="0011776A">
      <w:pPr>
        <w:spacing w:after="0" w:line="240" w:lineRule="auto"/>
        <w:jc w:val="center"/>
        <w:rPr>
          <w:sz w:val="32"/>
          <w:szCs w:val="32"/>
        </w:rPr>
      </w:pPr>
      <w:r w:rsidRPr="00486474">
        <w:rPr>
          <w:sz w:val="32"/>
          <w:szCs w:val="32"/>
        </w:rPr>
        <w:t>w ramach, którego uc</w:t>
      </w:r>
      <w:r>
        <w:rPr>
          <w:sz w:val="32"/>
          <w:szCs w:val="32"/>
        </w:rPr>
        <w:t>zniowie klas pierwszych posiedli</w:t>
      </w:r>
    </w:p>
    <w:p w:rsidR="0011776A" w:rsidRDefault="0011776A" w:rsidP="0011776A">
      <w:pPr>
        <w:spacing w:after="0" w:line="240" w:lineRule="auto"/>
        <w:jc w:val="center"/>
        <w:rPr>
          <w:sz w:val="32"/>
          <w:szCs w:val="32"/>
        </w:rPr>
      </w:pPr>
      <w:r w:rsidRPr="00486474">
        <w:rPr>
          <w:sz w:val="32"/>
          <w:szCs w:val="32"/>
        </w:rPr>
        <w:t xml:space="preserve"> umiejętności i wiedzę z zakresu świadomego</w:t>
      </w:r>
      <w:r>
        <w:rPr>
          <w:sz w:val="32"/>
          <w:szCs w:val="32"/>
        </w:rPr>
        <w:t>,</w:t>
      </w:r>
      <w:r w:rsidRPr="00486474">
        <w:rPr>
          <w:sz w:val="32"/>
          <w:szCs w:val="32"/>
        </w:rPr>
        <w:t xml:space="preserve"> </w:t>
      </w:r>
    </w:p>
    <w:p w:rsidR="0011776A" w:rsidRDefault="0011776A" w:rsidP="0011776A">
      <w:pPr>
        <w:spacing w:after="0" w:line="240" w:lineRule="auto"/>
        <w:jc w:val="center"/>
        <w:rPr>
          <w:sz w:val="32"/>
          <w:szCs w:val="32"/>
        </w:rPr>
      </w:pPr>
      <w:r w:rsidRPr="00486474">
        <w:rPr>
          <w:sz w:val="32"/>
          <w:szCs w:val="32"/>
        </w:rPr>
        <w:t>bezpiecznego korzystania</w:t>
      </w:r>
      <w:r>
        <w:rPr>
          <w:sz w:val="32"/>
          <w:szCs w:val="32"/>
        </w:rPr>
        <w:t xml:space="preserve"> </w:t>
      </w:r>
      <w:r w:rsidRPr="00486474">
        <w:rPr>
          <w:sz w:val="32"/>
          <w:szCs w:val="32"/>
        </w:rPr>
        <w:t xml:space="preserve">ze środowiska </w:t>
      </w:r>
      <w:r>
        <w:rPr>
          <w:sz w:val="32"/>
          <w:szCs w:val="32"/>
        </w:rPr>
        <w:t xml:space="preserve">wodnego. </w:t>
      </w:r>
    </w:p>
    <w:p w:rsidR="0011776A" w:rsidRDefault="0011776A" w:rsidP="0011776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Pr="00486474">
        <w:rPr>
          <w:sz w:val="32"/>
          <w:szCs w:val="32"/>
        </w:rPr>
        <w:t>oznali  zagrożenia, których należy unikać, by zmniejszyć liczb</w:t>
      </w:r>
      <w:r>
        <w:rPr>
          <w:sz w:val="32"/>
          <w:szCs w:val="32"/>
        </w:rPr>
        <w:t xml:space="preserve">ę utonięć, </w:t>
      </w:r>
    </w:p>
    <w:p w:rsidR="0011776A" w:rsidRPr="00486474" w:rsidRDefault="0011776A" w:rsidP="0011776A">
      <w:pPr>
        <w:spacing w:after="0"/>
        <w:jc w:val="center"/>
        <w:rPr>
          <w:sz w:val="32"/>
          <w:szCs w:val="32"/>
        </w:rPr>
      </w:pPr>
      <w:r w:rsidRPr="00486474">
        <w:rPr>
          <w:sz w:val="32"/>
          <w:szCs w:val="32"/>
        </w:rPr>
        <w:t xml:space="preserve">zasady udzielania pierwszej pomocy, posługiwania się podręcznym sprzętem ratowniczym oraz funkcjonowania </w:t>
      </w:r>
    </w:p>
    <w:p w:rsidR="0011776A" w:rsidRPr="00486474" w:rsidRDefault="0011776A" w:rsidP="0011776A">
      <w:pPr>
        <w:spacing w:after="0"/>
        <w:jc w:val="center"/>
        <w:rPr>
          <w:sz w:val="32"/>
          <w:szCs w:val="32"/>
        </w:rPr>
      </w:pPr>
      <w:r w:rsidRPr="00486474">
        <w:rPr>
          <w:sz w:val="32"/>
          <w:szCs w:val="32"/>
        </w:rPr>
        <w:t>Wojewódzkiego Centrum Powiadamiania Ratunkowego.</w:t>
      </w:r>
    </w:p>
    <w:p w:rsidR="0011776A" w:rsidRDefault="0011776A" w:rsidP="0011776A">
      <w:pPr>
        <w:spacing w:after="0"/>
        <w:jc w:val="center"/>
        <w:rPr>
          <w:b/>
          <w:sz w:val="32"/>
          <w:szCs w:val="32"/>
        </w:rPr>
      </w:pPr>
    </w:p>
    <w:p w:rsidR="0011776A" w:rsidRDefault="0011776A" w:rsidP="0011776A">
      <w:pPr>
        <w:spacing w:after="0"/>
        <w:jc w:val="center"/>
        <w:rPr>
          <w:b/>
          <w:sz w:val="32"/>
          <w:szCs w:val="32"/>
        </w:rPr>
      </w:pPr>
    </w:p>
    <w:p w:rsidR="0011776A" w:rsidRDefault="0011776A" w:rsidP="0011776A">
      <w:pPr>
        <w:spacing w:after="0"/>
        <w:rPr>
          <w:b/>
          <w:sz w:val="32"/>
          <w:szCs w:val="32"/>
        </w:rPr>
      </w:pPr>
    </w:p>
    <w:p w:rsidR="0011776A" w:rsidRDefault="0011776A" w:rsidP="0011776A">
      <w:pPr>
        <w:spacing w:after="0"/>
        <w:rPr>
          <w:b/>
          <w:sz w:val="32"/>
          <w:szCs w:val="32"/>
        </w:rPr>
      </w:pPr>
    </w:p>
    <w:p w:rsidR="0011776A" w:rsidRDefault="0011776A" w:rsidP="0011776A">
      <w:pPr>
        <w:spacing w:after="0"/>
        <w:rPr>
          <w:b/>
          <w:sz w:val="32"/>
          <w:szCs w:val="32"/>
        </w:rPr>
      </w:pPr>
    </w:p>
    <w:p w:rsidR="0011776A" w:rsidRDefault="0011776A" w:rsidP="0011776A">
      <w:pPr>
        <w:spacing w:after="0"/>
        <w:rPr>
          <w:b/>
          <w:sz w:val="32"/>
          <w:szCs w:val="32"/>
        </w:rPr>
      </w:pPr>
    </w:p>
    <w:p w:rsidR="0011776A" w:rsidRDefault="0011776A" w:rsidP="0011776A">
      <w:pPr>
        <w:spacing w:after="0"/>
        <w:jc w:val="center"/>
        <w:rPr>
          <w:b/>
          <w:sz w:val="32"/>
          <w:szCs w:val="32"/>
        </w:rPr>
      </w:pPr>
    </w:p>
    <w:p w:rsidR="0011776A" w:rsidRPr="00753186" w:rsidRDefault="0011776A" w:rsidP="0011776A">
      <w:pPr>
        <w:spacing w:after="0"/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81915</wp:posOffset>
            </wp:positionV>
            <wp:extent cx="1104900" cy="958215"/>
            <wp:effectExtent l="0" t="0" r="0" b="0"/>
            <wp:wrapNone/>
            <wp:docPr id="3" name="Obraz 3" descr="z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u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168910</wp:posOffset>
            </wp:positionV>
            <wp:extent cx="871220" cy="871220"/>
            <wp:effectExtent l="0" t="0" r="5080" b="5080"/>
            <wp:wrapNone/>
            <wp:docPr id="2" name="Obraz 2" descr="WO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P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168910</wp:posOffset>
            </wp:positionV>
            <wp:extent cx="975360" cy="103441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76A" w:rsidRPr="005E39A2" w:rsidRDefault="0011776A" w:rsidP="0011776A">
      <w:pPr>
        <w:spacing w:after="0"/>
        <w:rPr>
          <w:b/>
        </w:rPr>
      </w:pPr>
    </w:p>
    <w:p w:rsidR="0011776A" w:rsidRPr="005E39A2" w:rsidRDefault="0011776A" w:rsidP="0011776A">
      <w:pPr>
        <w:spacing w:after="0"/>
        <w:rPr>
          <w:b/>
        </w:rPr>
      </w:pPr>
    </w:p>
    <w:p w:rsidR="0011776A" w:rsidRDefault="0011776A" w:rsidP="0011776A">
      <w:pPr>
        <w:spacing w:after="0"/>
        <w:rPr>
          <w:b/>
        </w:rPr>
      </w:pPr>
    </w:p>
    <w:p w:rsidR="00917200" w:rsidRDefault="00917200"/>
    <w:sectPr w:rsidR="00917200" w:rsidSect="000C0D0A">
      <w:footerReference w:type="default" r:id="rId10"/>
      <w:pgSz w:w="11906" w:h="16838"/>
      <w:pgMar w:top="567" w:right="1133" w:bottom="993" w:left="1134" w:header="708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C8" w:rsidRDefault="008C2FEB">
    <w:pPr>
      <w:pStyle w:val="Stopka"/>
    </w:pPr>
    <w:r>
      <w:rPr>
        <w:b/>
        <w:sz w:val="20"/>
        <w:szCs w:val="20"/>
      </w:rPr>
      <w:t xml:space="preserve">                                                                                      </w:t>
    </w:r>
    <w:r w:rsidRPr="005E39A2">
      <w:rPr>
        <w:b/>
        <w:sz w:val="20"/>
        <w:szCs w:val="20"/>
      </w:rPr>
      <w:t xml:space="preserve">Szczecin, 15 </w:t>
    </w:r>
    <w:r>
      <w:rPr>
        <w:b/>
        <w:sz w:val="20"/>
        <w:szCs w:val="20"/>
      </w:rPr>
      <w:t xml:space="preserve">stycznia </w:t>
    </w:r>
    <w:r w:rsidRPr="005E39A2">
      <w:rPr>
        <w:b/>
        <w:sz w:val="20"/>
        <w:szCs w:val="20"/>
      </w:rPr>
      <w:t>2014 r.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6A"/>
    <w:rsid w:val="0011776A"/>
    <w:rsid w:val="008C2FEB"/>
    <w:rsid w:val="009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7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177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7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7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177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Zalewski WOPR WZ</dc:creator>
  <cp:lastModifiedBy>Maciej Zalewski WOPR WZ</cp:lastModifiedBy>
  <cp:revision>1</cp:revision>
  <cp:lastPrinted>2014-01-29T09:34:00Z</cp:lastPrinted>
  <dcterms:created xsi:type="dcterms:W3CDTF">2014-01-29T09:19:00Z</dcterms:created>
  <dcterms:modified xsi:type="dcterms:W3CDTF">2014-01-29T09:35:00Z</dcterms:modified>
</cp:coreProperties>
</file>